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76AB" w14:textId="25399AD5" w:rsidR="00DA614B" w:rsidRDefault="00B54113" w:rsidP="009168E6">
      <w:pPr>
        <w:tabs>
          <w:tab w:val="left" w:pos="372"/>
          <w:tab w:val="right" w:pos="6900"/>
        </w:tabs>
        <w:ind w:right="-567"/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  <w:bookmarkStart w:id="0" w:name="_Hlk86998701"/>
      <w:r>
        <w:rPr>
          <w:rFonts w:ascii="Lato" w:eastAsia="Times New Roman" w:hAnsi="Lato" w:cs="Times New Roman"/>
          <w:b/>
          <w:bCs/>
          <w:noProof/>
          <w:color w:val="000000"/>
          <w:sz w:val="22"/>
          <w:szCs w:val="22"/>
          <w:lang w:val="es-ES" w:eastAsia="es-ES"/>
        </w:rPr>
        <w:drawing>
          <wp:anchor distT="0" distB="0" distL="114300" distR="114300" simplePos="0" relativeHeight="251668480" behindDoc="0" locked="0" layoutInCell="1" allowOverlap="1" wp14:anchorId="019B5509" wp14:editId="52FC85B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70851" cy="400050"/>
            <wp:effectExtent l="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51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8E6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ab/>
      </w:r>
      <w:r w:rsidR="009168E6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ab/>
      </w:r>
      <w:r w:rsidR="000E3838">
        <w:rPr>
          <w:noProof/>
        </w:rPr>
        <w:drawing>
          <wp:inline distT="0" distB="0" distL="0" distR="0" wp14:anchorId="2DF5A3BD" wp14:editId="439752A4">
            <wp:extent cx="1470025" cy="10210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44" cy="102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123E" w14:textId="1AF0DC21" w:rsidR="008524E4" w:rsidRDefault="008524E4" w:rsidP="00ED0655">
      <w:pPr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</w:p>
    <w:p w14:paraId="363810BA" w14:textId="0E701329" w:rsidR="00160574" w:rsidRPr="008A277F" w:rsidRDefault="00160574" w:rsidP="00160574">
      <w:pPr>
        <w:jc w:val="right"/>
        <w:rPr>
          <w:rFonts w:ascii="Lato" w:hAnsi="Lato"/>
          <w:lang w:val="es-ES"/>
        </w:rPr>
      </w:pPr>
      <w:r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Madrid, </w:t>
      </w:r>
      <w:r w:rsidR="00D56EDE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19</w:t>
      </w:r>
      <w:r w:rsidR="00353CAB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de noviembre</w:t>
      </w:r>
      <w:r w:rsidR="00D44E70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</w:t>
      </w:r>
      <w:r w:rsidRPr="008A277F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de 202</w:t>
      </w:r>
      <w:r w:rsidR="002B1A68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1</w:t>
      </w:r>
    </w:p>
    <w:p w14:paraId="1FE681C5" w14:textId="77777777" w:rsidR="00160574" w:rsidRPr="00C775E5" w:rsidRDefault="00160574" w:rsidP="00160574">
      <w:pPr>
        <w:rPr>
          <w:rFonts w:ascii="Franklin Gothic Book" w:eastAsia="Times New Roman" w:hAnsi="Franklin Gothic Book" w:cs="Times New Roman"/>
          <w:sz w:val="12"/>
          <w:lang w:eastAsia="es-ES_tradnl"/>
        </w:rPr>
      </w:pPr>
    </w:p>
    <w:p w14:paraId="690D2001" w14:textId="77777777" w:rsidR="00160574" w:rsidRPr="00C775E5" w:rsidRDefault="00160574" w:rsidP="00160574">
      <w:pPr>
        <w:rPr>
          <w:rFonts w:ascii="Franklin Gothic Book" w:eastAsia="Times New Roman" w:hAnsi="Franklin Gothic Book" w:cs="Times New Roman"/>
          <w:sz w:val="2"/>
          <w:lang w:eastAsia="es-ES_tradnl"/>
        </w:rPr>
      </w:pPr>
    </w:p>
    <w:p w14:paraId="3791C478" w14:textId="77777777" w:rsidR="00160574" w:rsidRPr="008A277F" w:rsidRDefault="00160574" w:rsidP="001D08E3">
      <w:pPr>
        <w:rPr>
          <w:rFonts w:ascii="Lato" w:eastAsia="Times New Roman" w:hAnsi="Lato" w:cs="Times New Roman"/>
          <w:b/>
          <w:vanish/>
          <w:lang w:eastAsia="es-ES_tradnl"/>
        </w:rPr>
      </w:pPr>
    </w:p>
    <w:p w14:paraId="6E2AFDF7" w14:textId="2701AE3F" w:rsidR="00160574" w:rsidRPr="008A277F" w:rsidRDefault="00C56448" w:rsidP="001D08E3">
      <w:pPr>
        <w:spacing w:before="100" w:beforeAutospacing="1" w:after="100" w:afterAutospacing="1"/>
        <w:rPr>
          <w:rFonts w:ascii="Lato" w:hAnsi="Lato" w:cs="Times New Roman"/>
          <w:b/>
          <w:bCs/>
          <w:color w:val="000000"/>
          <w:lang w:val="es-ES" w:eastAsia="es-ES_tradnl"/>
        </w:rPr>
      </w:pPr>
      <w:r>
        <w:rPr>
          <w:rFonts w:ascii="Lato" w:eastAsia="Times New Roman" w:hAnsi="Lato" w:cs="Times New Roman"/>
          <w:b/>
          <w:vanish/>
          <w:lang w:eastAsia="es-ES_tradnl"/>
        </w:rPr>
        <w:t>MM</w:t>
      </w:r>
      <w:r w:rsidR="00902E5E">
        <w:rPr>
          <w:rFonts w:ascii="Lato" w:eastAsia="Times New Roman" w:hAnsi="Lato" w:cs="Times New Roman"/>
          <w:b/>
          <w:vanish/>
          <w:lang w:eastAsia="es-ES_tradnl"/>
        </w:rPr>
        <w:t>M</w:t>
      </w:r>
      <w:r w:rsidR="00967805">
        <w:rPr>
          <w:rFonts w:ascii="Lato" w:hAnsi="Lato" w:cs="Times New Roman"/>
          <w:b/>
          <w:bCs/>
          <w:color w:val="000000"/>
          <w:lang w:val="es-ES" w:eastAsia="es-ES_tradnl"/>
        </w:rPr>
        <w:t xml:space="preserve">El próximo </w:t>
      </w:r>
      <w:r w:rsidR="009027F8">
        <w:rPr>
          <w:rFonts w:ascii="Lato" w:hAnsi="Lato" w:cs="Times New Roman"/>
          <w:b/>
          <w:bCs/>
          <w:color w:val="000000"/>
          <w:lang w:val="es-ES" w:eastAsia="es-ES_tradnl"/>
        </w:rPr>
        <w:t>miércoles</w:t>
      </w:r>
      <w:r w:rsidR="001D08E3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r w:rsidR="009027F8">
        <w:rPr>
          <w:rFonts w:ascii="Lato" w:hAnsi="Lato" w:cs="Times New Roman"/>
          <w:b/>
          <w:bCs/>
          <w:color w:val="000000"/>
          <w:lang w:val="es-ES" w:eastAsia="es-ES_tradnl"/>
        </w:rPr>
        <w:t>24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 de </w:t>
      </w:r>
      <w:r w:rsidR="001D08E3">
        <w:rPr>
          <w:rFonts w:ascii="Lato" w:hAnsi="Lato" w:cs="Times New Roman"/>
          <w:b/>
          <w:bCs/>
          <w:color w:val="000000"/>
          <w:lang w:val="es-ES" w:eastAsia="es-ES_tradnl"/>
        </w:rPr>
        <w:t>noviem</w:t>
      </w:r>
      <w:r w:rsidR="003925DB">
        <w:rPr>
          <w:rFonts w:ascii="Lato" w:hAnsi="Lato" w:cs="Times New Roman"/>
          <w:b/>
          <w:bCs/>
          <w:color w:val="000000"/>
          <w:lang w:val="es-ES" w:eastAsia="es-ES_tradnl"/>
        </w:rPr>
        <w:t>bre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>,</w:t>
      </w:r>
      <w:r w:rsidR="00450C2A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a las </w:t>
      </w:r>
      <w:r w:rsidR="00D84BDE">
        <w:rPr>
          <w:rFonts w:ascii="Lato" w:hAnsi="Lato" w:cs="Times New Roman"/>
          <w:b/>
          <w:bCs/>
          <w:color w:val="000000"/>
          <w:lang w:val="es-ES" w:eastAsia="es-ES_tradnl"/>
        </w:rPr>
        <w:t>1</w:t>
      </w:r>
      <w:r w:rsidR="00FE55D3">
        <w:rPr>
          <w:rFonts w:ascii="Lato" w:hAnsi="Lato" w:cs="Times New Roman"/>
          <w:b/>
          <w:bCs/>
          <w:color w:val="000000"/>
          <w:lang w:val="es-ES" w:eastAsia="es-ES_tradnl"/>
        </w:rPr>
        <w:t>1</w:t>
      </w:r>
      <w:r w:rsidR="00AD6DAA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>h</w:t>
      </w:r>
      <w:r w:rsidR="00160574">
        <w:rPr>
          <w:rFonts w:ascii="Lato" w:hAnsi="Lato" w:cs="Times New Roman"/>
          <w:b/>
          <w:bCs/>
          <w:color w:val="000000"/>
          <w:lang w:val="es-ES" w:eastAsia="es-ES_tradnl"/>
        </w:rPr>
        <w:t>oras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, en </w:t>
      </w:r>
      <w:r w:rsidR="002B1A68">
        <w:rPr>
          <w:rFonts w:ascii="Lato" w:hAnsi="Lato" w:cs="Times New Roman"/>
          <w:b/>
          <w:bCs/>
          <w:color w:val="000000"/>
          <w:lang w:val="es-ES" w:eastAsia="es-ES_tradnl"/>
        </w:rPr>
        <w:t xml:space="preserve">el </w:t>
      </w:r>
      <w:r w:rsidR="009027F8">
        <w:rPr>
          <w:rFonts w:ascii="Lato" w:hAnsi="Lato" w:cs="Times New Roman"/>
          <w:b/>
          <w:bCs/>
          <w:color w:val="000000"/>
          <w:lang w:val="es-ES" w:eastAsia="es-ES_tradnl"/>
        </w:rPr>
        <w:t xml:space="preserve">escenario del Auditorio </w:t>
      </w:r>
    </w:p>
    <w:p w14:paraId="4CD25CDB" w14:textId="44006E6B" w:rsidR="001A2A51" w:rsidRPr="001D08E3" w:rsidRDefault="00FE55D3" w:rsidP="001D08E3">
      <w:pPr>
        <w:spacing w:before="100" w:beforeAutospacing="1" w:after="100" w:afterAutospacing="1"/>
        <w:ind w:left="360"/>
        <w:jc w:val="center"/>
        <w:rPr>
          <w:rFonts w:ascii="Lato" w:hAnsi="Lato" w:cstheme="minorHAnsi"/>
          <w:b/>
          <w:bCs/>
          <w:color w:val="4472C4" w:themeColor="accent5"/>
          <w:sz w:val="48"/>
          <w:szCs w:val="48"/>
          <w:lang w:eastAsia="es-ES_tradnl"/>
        </w:rPr>
      </w:pPr>
      <w:r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Encuentro con </w:t>
      </w:r>
      <w:r w:rsidR="009027F8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Romeo </w:t>
      </w:r>
      <w:proofErr w:type="spellStart"/>
      <w:r w:rsidR="009027F8">
        <w:rPr>
          <w:rFonts w:ascii="Lato" w:hAnsi="Lato" w:cs="Calibri"/>
          <w:b/>
          <w:bCs/>
          <w:color w:val="4472C4" w:themeColor="accent5"/>
          <w:sz w:val="48"/>
          <w:szCs w:val="48"/>
        </w:rPr>
        <w:t>Castellucci</w:t>
      </w:r>
      <w:proofErr w:type="spellEnd"/>
      <w:r w:rsidR="009027F8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 </w:t>
      </w:r>
      <w:r w:rsidR="00664DF8">
        <w:rPr>
          <w:rFonts w:ascii="Lato" w:hAnsi="Lato" w:cs="Calibri"/>
          <w:b/>
          <w:bCs/>
          <w:color w:val="4472C4" w:themeColor="accent5"/>
          <w:sz w:val="48"/>
          <w:szCs w:val="48"/>
        </w:rPr>
        <w:t>que</w:t>
      </w:r>
      <w:r w:rsidR="005F17C5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 presenta</w:t>
      </w:r>
      <w:r w:rsidR="009027F8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 </w:t>
      </w:r>
      <w:r w:rsidR="009027F8" w:rsidRPr="009027F8">
        <w:rPr>
          <w:rFonts w:ascii="Lato" w:hAnsi="Lato" w:cs="Calibri"/>
          <w:b/>
          <w:bCs/>
          <w:i/>
          <w:iCs/>
          <w:color w:val="4472C4" w:themeColor="accent5"/>
          <w:sz w:val="48"/>
          <w:szCs w:val="48"/>
        </w:rPr>
        <w:t>Bros</w:t>
      </w:r>
      <w:r>
        <w:rPr>
          <w:rFonts w:ascii="Lato" w:hAnsi="Lato" w:cs="Calibri"/>
          <w:b/>
          <w:bCs/>
          <w:color w:val="4472C4" w:themeColor="accent5"/>
          <w:sz w:val="48"/>
          <w:szCs w:val="48"/>
        </w:rPr>
        <w:t>,</w:t>
      </w:r>
      <w:r w:rsidRPr="00FE55D3">
        <w:rPr>
          <w:rFonts w:ascii="Lato" w:hAnsi="Lato" w:cs="Calibri"/>
          <w:b/>
          <w:bCs/>
          <w:i/>
          <w:iCs/>
          <w:color w:val="4472C4" w:themeColor="accent5"/>
          <w:sz w:val="48"/>
          <w:szCs w:val="48"/>
        </w:rPr>
        <w:t xml:space="preserve"> </w:t>
      </w:r>
      <w:r>
        <w:rPr>
          <w:rFonts w:ascii="Lato" w:hAnsi="Lato" w:cs="Calibri"/>
          <w:b/>
          <w:bCs/>
          <w:color w:val="4472C4" w:themeColor="accent5"/>
          <w:sz w:val="48"/>
          <w:szCs w:val="48"/>
        </w:rPr>
        <w:t>en Condeduque</w:t>
      </w:r>
    </w:p>
    <w:p w14:paraId="6CC0079A" w14:textId="17D2DA1B" w:rsidR="008C7624" w:rsidRPr="0061299D" w:rsidRDefault="00967805" w:rsidP="00AD6DAA">
      <w:pPr>
        <w:rPr>
          <w:rFonts w:ascii="Lato" w:hAnsi="Lato"/>
        </w:rPr>
      </w:pPr>
      <w:r w:rsidRPr="00AD6DAA">
        <w:rPr>
          <w:rFonts w:ascii="Lato" w:hAnsi="Lato"/>
        </w:rPr>
        <w:t xml:space="preserve">El próximo </w:t>
      </w:r>
      <w:r w:rsidR="009027F8">
        <w:rPr>
          <w:rFonts w:ascii="Lato" w:hAnsi="Lato"/>
        </w:rPr>
        <w:t>miércol</w:t>
      </w:r>
      <w:r w:rsidR="004833F1">
        <w:rPr>
          <w:rFonts w:ascii="Lato" w:hAnsi="Lato"/>
        </w:rPr>
        <w:t>es</w:t>
      </w:r>
      <w:r w:rsidR="008C7624" w:rsidRPr="00AD6DAA">
        <w:rPr>
          <w:rFonts w:ascii="Lato" w:hAnsi="Lato"/>
          <w:b/>
          <w:bCs/>
        </w:rPr>
        <w:t xml:space="preserve"> </w:t>
      </w:r>
      <w:r w:rsidR="009027F8">
        <w:rPr>
          <w:rFonts w:ascii="Lato" w:hAnsi="Lato"/>
          <w:b/>
          <w:bCs/>
        </w:rPr>
        <w:t>24</w:t>
      </w:r>
      <w:r w:rsidR="00D83C9A" w:rsidRPr="00AD6DAA">
        <w:rPr>
          <w:rFonts w:ascii="Lato" w:hAnsi="Lato"/>
          <w:b/>
          <w:bCs/>
        </w:rPr>
        <w:t xml:space="preserve"> de </w:t>
      </w:r>
      <w:r w:rsidR="001D08E3">
        <w:rPr>
          <w:rFonts w:ascii="Lato" w:hAnsi="Lato"/>
          <w:b/>
          <w:bCs/>
        </w:rPr>
        <w:t>noviem</w:t>
      </w:r>
      <w:r w:rsidR="008B2A81" w:rsidRPr="00AD6DAA">
        <w:rPr>
          <w:rFonts w:ascii="Lato" w:hAnsi="Lato"/>
          <w:b/>
          <w:bCs/>
        </w:rPr>
        <w:t>bre</w:t>
      </w:r>
      <w:r w:rsidR="008C7624" w:rsidRPr="00AD6DAA">
        <w:rPr>
          <w:rFonts w:ascii="Lato" w:hAnsi="Lato"/>
          <w:b/>
          <w:bCs/>
        </w:rPr>
        <w:t>, a las 1</w:t>
      </w:r>
      <w:r w:rsidR="00FE55D3">
        <w:rPr>
          <w:rFonts w:ascii="Lato" w:hAnsi="Lato"/>
          <w:b/>
          <w:bCs/>
        </w:rPr>
        <w:t>1</w:t>
      </w:r>
      <w:r w:rsidR="00AD6DAA" w:rsidRPr="00AD6DAA">
        <w:rPr>
          <w:rFonts w:ascii="Lato" w:hAnsi="Lato"/>
          <w:b/>
          <w:bCs/>
        </w:rPr>
        <w:t xml:space="preserve"> </w:t>
      </w:r>
      <w:r w:rsidR="008C7624" w:rsidRPr="00AD6DAA">
        <w:rPr>
          <w:rFonts w:ascii="Lato" w:hAnsi="Lato"/>
          <w:b/>
          <w:bCs/>
        </w:rPr>
        <w:t>horas</w:t>
      </w:r>
      <w:r w:rsidR="008C7624" w:rsidRPr="00AD6DAA">
        <w:rPr>
          <w:rFonts w:ascii="Lato" w:hAnsi="Lato"/>
        </w:rPr>
        <w:t xml:space="preserve">, </w:t>
      </w:r>
      <w:r w:rsidR="003D5F62" w:rsidRPr="00AD6DAA">
        <w:rPr>
          <w:rFonts w:ascii="Lato" w:hAnsi="Lato"/>
        </w:rPr>
        <w:t>tendrá lugar</w:t>
      </w:r>
      <w:r w:rsidR="008C7624" w:rsidRPr="00AD6DAA">
        <w:rPr>
          <w:rFonts w:ascii="Lato" w:hAnsi="Lato"/>
        </w:rPr>
        <w:t xml:space="preserve"> </w:t>
      </w:r>
      <w:r w:rsidR="008C7624" w:rsidRPr="00AD6DAA">
        <w:rPr>
          <w:rFonts w:ascii="Lato" w:hAnsi="Lato"/>
          <w:b/>
          <w:bCs/>
        </w:rPr>
        <w:t>en el Centro de Cultura Contemporánea Condeduque,</w:t>
      </w:r>
      <w:r w:rsidR="008C7624" w:rsidRPr="00AD6DAA">
        <w:rPr>
          <w:rFonts w:ascii="Lato" w:hAnsi="Lato"/>
        </w:rPr>
        <w:t xml:space="preserve"> perteneciente al Área de Cultura, Turismo y Deporte del Ayuntamiento de Madrid, </w:t>
      </w:r>
      <w:r w:rsidR="00FE55D3">
        <w:rPr>
          <w:rFonts w:ascii="Lato" w:hAnsi="Lato"/>
        </w:rPr>
        <w:t>un</w:t>
      </w:r>
      <w:r w:rsidR="001A2A51">
        <w:rPr>
          <w:rFonts w:ascii="Lato" w:hAnsi="Lato"/>
        </w:rPr>
        <w:t xml:space="preserve"> </w:t>
      </w:r>
      <w:r w:rsidR="00FE55D3">
        <w:rPr>
          <w:rFonts w:ascii="Lato" w:hAnsi="Lato"/>
          <w:b/>
          <w:bCs/>
        </w:rPr>
        <w:t xml:space="preserve">encuentro con el artista </w:t>
      </w:r>
      <w:r w:rsidR="0061299D">
        <w:rPr>
          <w:rFonts w:ascii="Lato" w:hAnsi="Lato"/>
          <w:b/>
          <w:bCs/>
        </w:rPr>
        <w:t>y creador italiano Romeo Castel</w:t>
      </w:r>
      <w:r w:rsidR="00EA319E">
        <w:rPr>
          <w:rFonts w:ascii="Lato" w:hAnsi="Lato"/>
          <w:b/>
          <w:bCs/>
        </w:rPr>
        <w:t>l</w:t>
      </w:r>
      <w:r w:rsidR="0061299D">
        <w:rPr>
          <w:rFonts w:ascii="Lato" w:hAnsi="Lato"/>
          <w:b/>
          <w:bCs/>
        </w:rPr>
        <w:t>ucci</w:t>
      </w:r>
      <w:r w:rsidR="00FE55D3">
        <w:rPr>
          <w:rFonts w:ascii="Lato" w:hAnsi="Lato"/>
          <w:b/>
          <w:bCs/>
        </w:rPr>
        <w:t xml:space="preserve"> para conocer de primera mano </w:t>
      </w:r>
      <w:r w:rsidR="0061299D">
        <w:rPr>
          <w:rFonts w:ascii="Lato" w:hAnsi="Lato"/>
          <w:b/>
          <w:bCs/>
        </w:rPr>
        <w:t xml:space="preserve">su nuevo espectáculo </w:t>
      </w:r>
      <w:r w:rsidR="0061299D" w:rsidRPr="0061299D">
        <w:rPr>
          <w:rFonts w:ascii="Lato" w:hAnsi="Lato"/>
          <w:b/>
          <w:bCs/>
          <w:i/>
          <w:iCs/>
        </w:rPr>
        <w:t>Bros</w:t>
      </w:r>
      <w:r w:rsidR="005F17C5">
        <w:rPr>
          <w:rFonts w:ascii="Lato" w:hAnsi="Lato"/>
        </w:rPr>
        <w:t xml:space="preserve">. Castellucci </w:t>
      </w:r>
      <w:r w:rsidR="0061299D">
        <w:rPr>
          <w:rFonts w:ascii="Lato" w:hAnsi="Lato"/>
        </w:rPr>
        <w:t>estará acompañado por la directora artística del Centro de Cultura Contemporánea Condeduque, Natalia Álvarez Simó</w:t>
      </w:r>
      <w:r w:rsidR="00491066">
        <w:rPr>
          <w:rFonts w:ascii="Lato" w:hAnsi="Lato"/>
        </w:rPr>
        <w:t>,</w:t>
      </w:r>
      <w:r w:rsidR="0061299D">
        <w:rPr>
          <w:rFonts w:ascii="Lato" w:hAnsi="Lato"/>
        </w:rPr>
        <w:t xml:space="preserve"> y el director del 39º Festival de Oto</w:t>
      </w:r>
      <w:r w:rsidR="00EA258D">
        <w:rPr>
          <w:rFonts w:ascii="Lato" w:hAnsi="Lato"/>
        </w:rPr>
        <w:t>ño, Alberto Conejero.</w:t>
      </w:r>
    </w:p>
    <w:p w14:paraId="30A6CC6D" w14:textId="09FD3C74" w:rsidR="001A2A51" w:rsidRDefault="001A2A51" w:rsidP="00AD6DAA">
      <w:pPr>
        <w:rPr>
          <w:rFonts w:ascii="Lato" w:hAnsi="Lato"/>
        </w:rPr>
      </w:pPr>
    </w:p>
    <w:p w14:paraId="4CE7A338" w14:textId="44CF7F7B" w:rsidR="006C7305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  <w:r>
        <w:rPr>
          <w:rFonts w:ascii="Lato" w:hAnsi="Lato"/>
          <w:color w:val="212529"/>
          <w:shd w:val="clear" w:color="auto" w:fill="FFFFFF"/>
        </w:rPr>
        <w:t>El último espectáculo del director italiano Romeo Castellucci está protagonizado por un grupo de hombres anónimos, actores no profesionales, de diversa condición y edad. Vestidos de agentes de policía norteamericanos deberán ejecutar las órdenes que les son suministradas a través de unos auriculares, independientemente de que las entiendan o no. Las situaciones que se derivan de estas órdenes crean la apariencia de una comedia</w:t>
      </w:r>
      <w:r w:rsidR="00D56EDE">
        <w:rPr>
          <w:rFonts w:ascii="Lato" w:hAnsi="Lato"/>
          <w:color w:val="212529"/>
          <w:shd w:val="clear" w:color="auto" w:fill="FFFFFF"/>
        </w:rPr>
        <w:t xml:space="preserve"> que, sin embargo, se desviará hacia un lado oscuro, perturbador y violento. </w:t>
      </w:r>
    </w:p>
    <w:p w14:paraId="54130551" w14:textId="2FED1F62" w:rsidR="00EA258D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</w:p>
    <w:p w14:paraId="717876F3" w14:textId="1CDB42B1" w:rsidR="00EA258D" w:rsidRDefault="00296050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  <w:r w:rsidRPr="00C775E5">
        <w:rPr>
          <w:rFonts w:ascii="Franklin Gothic Book" w:hAnsi="Franklin Gothic Book"/>
          <w:noProof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3C688B" wp14:editId="695808A2">
                <wp:simplePos x="0" y="0"/>
                <wp:positionH relativeFrom="margin">
                  <wp:align>right</wp:align>
                </wp:positionH>
                <wp:positionV relativeFrom="paragraph">
                  <wp:posOffset>379095</wp:posOffset>
                </wp:positionV>
                <wp:extent cx="6004560" cy="2133600"/>
                <wp:effectExtent l="0" t="0" r="1524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2133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A3DF7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3CF5D" w14:textId="77777777" w:rsidR="00AC15B3" w:rsidRPr="00B345BA" w:rsidRDefault="00AC15B3" w:rsidP="00160574">
                            <w:pPr>
                              <w:rPr>
                                <w:rFonts w:ascii="Lato" w:hAnsi="Lato"/>
                                <w:sz w:val="8"/>
                              </w:rPr>
                            </w:pPr>
                          </w:p>
                          <w:p w14:paraId="33D70937" w14:textId="5046B5D3" w:rsidR="00AC15B3" w:rsidRDefault="00FE55D3" w:rsidP="00160574">
                            <w:pPr>
                              <w:spacing w:line="276" w:lineRule="auto"/>
                              <w:jc w:val="center"/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ENCUENTRO CON </w:t>
                            </w:r>
                            <w:r w:rsidR="009027F8"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  <w:t>ROMEO CASTELUCCI</w:t>
                            </w:r>
                          </w:p>
                          <w:p w14:paraId="49C03388" w14:textId="52931946" w:rsidR="002E5E4C" w:rsidRPr="009027F8" w:rsidRDefault="009027F8" w:rsidP="00160574">
                            <w:pPr>
                              <w:spacing w:line="276" w:lineRule="auto"/>
                              <w:jc w:val="center"/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PRESENTACIÓN </w:t>
                            </w:r>
                            <w:r w:rsidRPr="009027F8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BROS</w:t>
                            </w:r>
                            <w:r w:rsidR="002E5E4C" w:rsidRPr="009027F8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color w:val="FF0000"/>
                                <w:sz w:val="28"/>
                                <w:szCs w:val="28"/>
                              </w:rPr>
                              <w:t>EN CONDEDUQUE</w:t>
                            </w:r>
                          </w:p>
                          <w:p w14:paraId="5B894225" w14:textId="51A43D48" w:rsidR="00AC15B3" w:rsidRPr="00B61FB1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</w:pP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 xml:space="preserve">DÍA:  </w:t>
                            </w:r>
                            <w:r w:rsidR="009027F8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miércol</w:t>
                            </w:r>
                            <w:r w:rsidR="004833F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es</w:t>
                            </w:r>
                            <w:r w:rsidR="00967805"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27F8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="001D08E3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noviem</w:t>
                            </w:r>
                            <w:r w:rsidR="00AD6DAA"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bre</w:t>
                            </w:r>
                            <w:r w:rsidR="00450C2A"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A02065"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BBB6400" w14:textId="0542A8A6" w:rsidR="00AC15B3" w:rsidRPr="00B61FB1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</w:pP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HORA:  1</w:t>
                            </w:r>
                            <w:r w:rsidR="00FE55D3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AD6DAA"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</w:rPr>
                              <w:t>horas</w:t>
                            </w:r>
                          </w:p>
                          <w:p w14:paraId="1EF836AF" w14:textId="2027C745" w:rsidR="00AC15B3" w:rsidRPr="00B61FB1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LUGAR: </w:t>
                            </w:r>
                            <w:r w:rsidR="009027F8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  <w:lang w:val="es-ES"/>
                              </w:rPr>
                              <w:t>Escenario del Auditorio</w:t>
                            </w:r>
                            <w:r w:rsidR="00FE55D3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de Condeduque</w:t>
                            </w:r>
                            <w:r w:rsidRPr="00B61FB1">
                              <w:rPr>
                                <w:rFonts w:ascii="Lato" w:hAnsi="Lato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(calle Conde Duque 9 -11)</w:t>
                            </w:r>
                          </w:p>
                          <w:p w14:paraId="00C4FF2A" w14:textId="77777777" w:rsidR="00AB37CB" w:rsidRPr="008A277F" w:rsidRDefault="00AB37CB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</w:p>
                          <w:p w14:paraId="33569385" w14:textId="084B4BBC" w:rsidR="00AC15B3" w:rsidRPr="00B61FB1" w:rsidRDefault="00AC15B3" w:rsidP="0048628D">
                            <w:pPr>
                              <w:ind w:left="567"/>
                              <w:jc w:val="center"/>
                              <w:rPr>
                                <w:rFonts w:ascii="Lato" w:hAnsi="Lato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B61FB1">
                              <w:rPr>
                                <w:rFonts w:ascii="Lato" w:hAnsi="Lato" w:cs="Arial"/>
                                <w:i/>
                                <w:sz w:val="32"/>
                                <w:szCs w:val="32"/>
                                <w:highlight w:val="red"/>
                                <w:shd w:val="clear" w:color="auto" w:fill="FFFFFF"/>
                              </w:rPr>
                              <w:t>*Se ruega confirmación de asistencia</w:t>
                            </w:r>
                          </w:p>
                          <w:p w14:paraId="1B6614C9" w14:textId="77777777" w:rsidR="00AC15B3" w:rsidRPr="001A17E9" w:rsidRDefault="00AC15B3" w:rsidP="00ED0655">
                            <w:pPr>
                              <w:rPr>
                                <w:rFonts w:ascii="Franklin Gothic Book" w:hAnsi="Franklin Gothic Book"/>
                                <w:sz w:val="26"/>
                                <w:szCs w:val="2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C68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1.6pt;margin-top:29.85pt;width:472.8pt;height:16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" fillcolor="white [3201]" strokecolor="#0a3df7" strokeweight="1pt">
                <v:textbox>
                  <w:txbxContent>
                    <w:p w14:paraId="7723CF5D" w14:textId="77777777" w:rsidR="00AC15B3" w:rsidRPr="00B345BA" w:rsidRDefault="00AC15B3" w:rsidP="00160574">
                      <w:pPr>
                        <w:rPr>
                          <w:rFonts w:ascii="Lato" w:hAnsi="Lato"/>
                          <w:sz w:val="8"/>
                        </w:rPr>
                      </w:pPr>
                    </w:p>
                    <w:p w14:paraId="33D70937" w14:textId="5046B5D3" w:rsidR="00AC15B3" w:rsidRDefault="00FE55D3" w:rsidP="00160574">
                      <w:pPr>
                        <w:spacing w:line="276" w:lineRule="auto"/>
                        <w:jc w:val="center"/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  <w:t xml:space="preserve">ENCUENTRO CON </w:t>
                      </w:r>
                      <w:r w:rsidR="009027F8"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  <w:t>ROMEO CASTELUCCI</w:t>
                      </w:r>
                    </w:p>
                    <w:p w14:paraId="49C03388" w14:textId="52931946" w:rsidR="002E5E4C" w:rsidRPr="009027F8" w:rsidRDefault="009027F8" w:rsidP="00160574">
                      <w:pPr>
                        <w:spacing w:line="276" w:lineRule="auto"/>
                        <w:jc w:val="center"/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  <w:t xml:space="preserve">PRESENTACIÓN </w:t>
                      </w:r>
                      <w:r w:rsidRPr="009027F8">
                        <w:rPr>
                          <w:rFonts w:ascii="Lato" w:hAnsi="Lato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>BROS</w:t>
                      </w:r>
                      <w:r w:rsidR="002E5E4C" w:rsidRPr="009027F8">
                        <w:rPr>
                          <w:rFonts w:ascii="Lato" w:hAnsi="Lato"/>
                          <w:b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color w:val="FF0000"/>
                          <w:sz w:val="28"/>
                          <w:szCs w:val="28"/>
                        </w:rPr>
                        <w:t>EN CONDEDUQUE</w:t>
                      </w:r>
                    </w:p>
                    <w:p w14:paraId="5B894225" w14:textId="51A43D48" w:rsidR="00AC15B3" w:rsidRPr="00B61FB1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</w:pP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 xml:space="preserve">DÍA:  </w:t>
                      </w:r>
                      <w:r w:rsidR="009027F8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miércol</w:t>
                      </w:r>
                      <w:r w:rsidR="004833F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es</w:t>
                      </w:r>
                      <w:r w:rsidR="00967805"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027F8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24</w:t>
                      </w: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 xml:space="preserve"> de </w:t>
                      </w:r>
                      <w:r w:rsidR="001D08E3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noviem</w:t>
                      </w:r>
                      <w:r w:rsidR="00AD6DAA"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bre</w:t>
                      </w:r>
                      <w:r w:rsidR="00450C2A"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202</w:t>
                      </w:r>
                      <w:r w:rsidR="00A02065"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1</w:t>
                      </w:r>
                    </w:p>
                    <w:p w14:paraId="3BBB6400" w14:textId="0542A8A6" w:rsidR="00AC15B3" w:rsidRPr="00B61FB1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</w:pP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HORA:  1</w:t>
                      </w:r>
                      <w:r w:rsidR="00FE55D3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1</w:t>
                      </w:r>
                      <w:r w:rsidR="00AD6DAA"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</w:rPr>
                        <w:t>horas</w:t>
                      </w:r>
                    </w:p>
                    <w:p w14:paraId="1EF836AF" w14:textId="2027C745" w:rsidR="00AC15B3" w:rsidRPr="00B61FB1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  <w:lang w:val="es-ES"/>
                        </w:rPr>
                        <w:t xml:space="preserve">LUGAR: </w:t>
                      </w:r>
                      <w:r w:rsidR="009027F8">
                        <w:rPr>
                          <w:rFonts w:ascii="Lato" w:hAnsi="Lato"/>
                          <w:b/>
                          <w:sz w:val="28"/>
                          <w:szCs w:val="28"/>
                          <w:lang w:val="es-ES"/>
                        </w:rPr>
                        <w:t>Escenario del Auditorio</w:t>
                      </w:r>
                      <w:r w:rsidR="00FE55D3">
                        <w:rPr>
                          <w:rFonts w:ascii="Lato" w:hAnsi="Lato"/>
                          <w:b/>
                          <w:sz w:val="28"/>
                          <w:szCs w:val="28"/>
                          <w:lang w:val="es-ES"/>
                        </w:rPr>
                        <w:t xml:space="preserve"> de Condeduque</w:t>
                      </w:r>
                      <w:r w:rsidRPr="00B61FB1">
                        <w:rPr>
                          <w:rFonts w:ascii="Lato" w:hAnsi="Lato"/>
                          <w:b/>
                          <w:sz w:val="28"/>
                          <w:szCs w:val="28"/>
                          <w:lang w:val="es-ES"/>
                        </w:rPr>
                        <w:t xml:space="preserve"> (calle Conde Duque 9 -11)</w:t>
                      </w:r>
                    </w:p>
                    <w:p w14:paraId="00C4FF2A" w14:textId="77777777" w:rsidR="00AB37CB" w:rsidRPr="008A277F" w:rsidRDefault="00AB37CB" w:rsidP="00160574">
                      <w:pPr>
                        <w:ind w:left="567"/>
                        <w:rPr>
                          <w:rFonts w:ascii="Lato" w:hAnsi="Lato"/>
                          <w:b/>
                          <w:sz w:val="26"/>
                          <w:szCs w:val="26"/>
                          <w:lang w:val="es-ES"/>
                        </w:rPr>
                      </w:pPr>
                    </w:p>
                    <w:p w14:paraId="33569385" w14:textId="084B4BBC" w:rsidR="00AC15B3" w:rsidRPr="00B61FB1" w:rsidRDefault="00AC15B3" w:rsidP="0048628D">
                      <w:pPr>
                        <w:ind w:left="567"/>
                        <w:jc w:val="center"/>
                        <w:rPr>
                          <w:rFonts w:ascii="Lato" w:hAnsi="Lato"/>
                          <w:b/>
                          <w:sz w:val="32"/>
                          <w:szCs w:val="32"/>
                          <w:lang w:val="es-ES"/>
                        </w:rPr>
                      </w:pPr>
                      <w:r w:rsidRPr="00B61FB1">
                        <w:rPr>
                          <w:rFonts w:ascii="Lato" w:hAnsi="Lato" w:cs="Arial"/>
                          <w:i/>
                          <w:sz w:val="32"/>
                          <w:szCs w:val="32"/>
                          <w:highlight w:val="red"/>
                          <w:shd w:val="clear" w:color="auto" w:fill="FFFFFF"/>
                        </w:rPr>
                        <w:t>*Se ruega confirmación de asistencia</w:t>
                      </w:r>
                    </w:p>
                    <w:p w14:paraId="1B6614C9" w14:textId="77777777" w:rsidR="00AC15B3" w:rsidRPr="001A17E9" w:rsidRDefault="00AC15B3" w:rsidP="00ED0655">
                      <w:pPr>
                        <w:rPr>
                          <w:rFonts w:ascii="Franklin Gothic Book" w:hAnsi="Franklin Gothic Book"/>
                          <w:sz w:val="26"/>
                          <w:szCs w:val="26"/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EFD703" w14:textId="7BF5B986" w:rsidR="00EA258D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</w:p>
    <w:p w14:paraId="38747A55" w14:textId="6785CFEA" w:rsidR="00EA258D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</w:p>
    <w:p w14:paraId="13863753" w14:textId="1F053389" w:rsidR="00EA258D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</w:p>
    <w:p w14:paraId="2596D415" w14:textId="77777777" w:rsidR="00EA258D" w:rsidRDefault="00EA258D" w:rsidP="00EA258D">
      <w:pPr>
        <w:pStyle w:val="Sinespaciado"/>
        <w:rPr>
          <w:rFonts w:ascii="Lato" w:hAnsi="Lato"/>
          <w:color w:val="212529"/>
          <w:shd w:val="clear" w:color="auto" w:fill="FFFFFF"/>
        </w:rPr>
      </w:pPr>
    </w:p>
    <w:p w14:paraId="5A6907A3" w14:textId="77777777" w:rsidR="00ED0144" w:rsidRPr="00FE55D3" w:rsidRDefault="00ED0144" w:rsidP="00EE03E9">
      <w:pPr>
        <w:spacing w:before="40" w:line="276" w:lineRule="auto"/>
        <w:jc w:val="center"/>
        <w:rPr>
          <w:rFonts w:ascii="Lato" w:hAnsi="Lato" w:cs="Tahoma"/>
          <w:b/>
          <w:color w:val="FF0000"/>
        </w:rPr>
      </w:pPr>
      <w:bookmarkStart w:id="1" w:name="_Hlk85634430"/>
      <w:r w:rsidRPr="00FE55D3">
        <w:rPr>
          <w:rFonts w:ascii="Lato" w:hAnsi="Lato" w:cs="Tahoma"/>
          <w:b/>
          <w:color w:val="FF0000"/>
        </w:rPr>
        <w:t>PARA ENTREVISTAS:</w:t>
      </w:r>
    </w:p>
    <w:p w14:paraId="0A56D32E" w14:textId="77777777" w:rsidR="00ED0144" w:rsidRPr="00CD7EDF" w:rsidRDefault="00ED0144" w:rsidP="00ED0144">
      <w:pPr>
        <w:spacing w:before="40" w:line="276" w:lineRule="auto"/>
        <w:jc w:val="center"/>
        <w:rPr>
          <w:rFonts w:ascii="Lato" w:hAnsi="Lato" w:cs="Tahoma"/>
          <w:b/>
          <w:sz w:val="20"/>
          <w:szCs w:val="20"/>
        </w:rPr>
      </w:pPr>
      <w:r>
        <w:rPr>
          <w:rFonts w:ascii="Lato" w:hAnsi="Lato" w:cs="Tahoma"/>
          <w:b/>
          <w:sz w:val="20"/>
          <w:szCs w:val="20"/>
        </w:rPr>
        <w:t>PRENSA</w:t>
      </w:r>
      <w:r w:rsidRPr="00CD7EDF">
        <w:rPr>
          <w:rFonts w:ascii="Lato" w:hAnsi="Lato" w:cs="Tahoma"/>
          <w:b/>
          <w:sz w:val="20"/>
          <w:szCs w:val="20"/>
        </w:rPr>
        <w:t xml:space="preserve"> CONDEDUQUE:</w:t>
      </w:r>
    </w:p>
    <w:p w14:paraId="3FF052D1" w14:textId="77777777" w:rsidR="00ED0144" w:rsidRPr="00CD7EDF" w:rsidRDefault="00ED0144" w:rsidP="00ED0144">
      <w:pPr>
        <w:ind w:left="426" w:right="282"/>
        <w:jc w:val="center"/>
        <w:rPr>
          <w:rFonts w:ascii="Lato" w:hAnsi="Lato" w:cs="Tahoma"/>
          <w:sz w:val="20"/>
          <w:szCs w:val="20"/>
        </w:rPr>
      </w:pPr>
      <w:r w:rsidRPr="00CD7EDF">
        <w:rPr>
          <w:rFonts w:ascii="Lato" w:hAnsi="Lato" w:cs="Tahoma"/>
          <w:sz w:val="20"/>
          <w:szCs w:val="20"/>
        </w:rPr>
        <w:t xml:space="preserve">Jon Mateo Ortega </w:t>
      </w:r>
    </w:p>
    <w:p w14:paraId="01A6043B" w14:textId="77758DAB" w:rsidR="00ED0144" w:rsidRPr="00CD7EDF" w:rsidRDefault="00ED0144" w:rsidP="00ED0144">
      <w:pPr>
        <w:ind w:left="426" w:right="282"/>
        <w:jc w:val="center"/>
        <w:rPr>
          <w:rFonts w:ascii="Lato" w:hAnsi="Lato" w:cs="Tahoma"/>
          <w:sz w:val="20"/>
          <w:szCs w:val="20"/>
        </w:rPr>
      </w:pPr>
      <w:r w:rsidRPr="00CD7EDF">
        <w:rPr>
          <w:rFonts w:ascii="Lato" w:hAnsi="Lato" w:cs="Tahoma"/>
          <w:sz w:val="20"/>
          <w:szCs w:val="20"/>
        </w:rPr>
        <w:t xml:space="preserve">669 313 480 </w:t>
      </w:r>
    </w:p>
    <w:p w14:paraId="58FCF8EA" w14:textId="77777777" w:rsidR="00ED0144" w:rsidRDefault="000E3838" w:rsidP="00ED0144">
      <w:pPr>
        <w:ind w:left="426" w:right="282"/>
        <w:jc w:val="center"/>
        <w:rPr>
          <w:rStyle w:val="Hipervnculo"/>
          <w:rFonts w:ascii="Lato" w:hAnsi="Lato" w:cs="Tahoma"/>
          <w:color w:val="0070C0"/>
          <w:sz w:val="20"/>
          <w:szCs w:val="20"/>
        </w:rPr>
      </w:pPr>
      <w:hyperlink r:id="rId10" w:history="1">
        <w:r w:rsidR="00ED0144" w:rsidRPr="00CD7EDF">
          <w:rPr>
            <w:rStyle w:val="Hipervnculo"/>
            <w:rFonts w:ascii="Lato" w:hAnsi="Lato" w:cs="Tahoma"/>
            <w:sz w:val="20"/>
            <w:szCs w:val="20"/>
          </w:rPr>
          <w:t>prensa@condeduquemadrid.es</w:t>
        </w:r>
      </w:hyperlink>
      <w:r w:rsidR="00ED0144" w:rsidRPr="00CD7EDF">
        <w:rPr>
          <w:rStyle w:val="Hipervnculo"/>
          <w:rFonts w:ascii="Lato" w:hAnsi="Lato" w:cs="Tahoma"/>
          <w:color w:val="0070C0"/>
          <w:sz w:val="20"/>
          <w:szCs w:val="20"/>
        </w:rPr>
        <w:t xml:space="preserve"> </w:t>
      </w:r>
    </w:p>
    <w:p w14:paraId="7BE60CA9" w14:textId="77777777" w:rsidR="00ED0144" w:rsidRPr="00AE1102" w:rsidRDefault="00ED0144" w:rsidP="00ED0144">
      <w:pPr>
        <w:jc w:val="center"/>
        <w:rPr>
          <w:rFonts w:ascii="Lato" w:hAnsi="Lato" w:cs="Calibri"/>
          <w:color w:val="2E74B5" w:themeColor="accent1" w:themeShade="BF"/>
          <w:sz w:val="20"/>
          <w:szCs w:val="20"/>
          <w:u w:val="single"/>
        </w:rPr>
      </w:pPr>
      <w:r w:rsidRPr="00AE1102">
        <w:rPr>
          <w:rFonts w:ascii="Lato" w:hAnsi="Lato" w:cs="Calibri"/>
          <w:sz w:val="20"/>
          <w:szCs w:val="20"/>
        </w:rPr>
        <w:t xml:space="preserve">Acceso a sala de prensa: </w:t>
      </w:r>
      <w:hyperlink r:id="rId11" w:history="1">
        <w:r w:rsidRPr="00AE1102">
          <w:rPr>
            <w:rStyle w:val="Hipervnculo"/>
            <w:rFonts w:ascii="Lato" w:hAnsi="Lato"/>
            <w:sz w:val="20"/>
            <w:szCs w:val="20"/>
          </w:rPr>
          <w:t>https://www.condeduquemadrid.es/sala-prensa</w:t>
        </w:r>
      </w:hyperlink>
    </w:p>
    <w:p w14:paraId="4380AB07" w14:textId="77777777" w:rsidR="00ED0144" w:rsidRDefault="00ED0144" w:rsidP="00ED0144">
      <w:pPr>
        <w:ind w:right="282"/>
        <w:rPr>
          <w:rStyle w:val="Hipervnculo"/>
          <w:rFonts w:ascii="Lato" w:hAnsi="Lato" w:cs="Tahoma"/>
          <w:color w:val="0070C0"/>
          <w:sz w:val="20"/>
          <w:szCs w:val="20"/>
        </w:rPr>
      </w:pPr>
    </w:p>
    <w:p w14:paraId="3A2DFA4B" w14:textId="655A2DC1" w:rsidR="00ED0144" w:rsidRDefault="00ED0144" w:rsidP="00ED0144">
      <w:pPr>
        <w:ind w:left="426" w:right="282"/>
        <w:jc w:val="center"/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</w:pPr>
      <w:r>
        <w:rPr>
          <w:rStyle w:val="Hipervnculo"/>
          <w:rFonts w:ascii="Lato" w:hAnsi="Lato" w:cs="Tahoma"/>
          <w:b/>
          <w:bCs/>
          <w:color w:val="auto"/>
          <w:sz w:val="20"/>
          <w:szCs w:val="20"/>
          <w:u w:val="none"/>
        </w:rPr>
        <w:t>CONDEDUQUE REDES Y ONLINE:</w:t>
      </w:r>
    </w:p>
    <w:p w14:paraId="10E7E56B" w14:textId="77777777" w:rsidR="00ED0144" w:rsidRDefault="00ED0144" w:rsidP="00ED0144">
      <w:pPr>
        <w:ind w:left="426" w:right="282"/>
        <w:jc w:val="center"/>
        <w:rPr>
          <w:rStyle w:val="Hipervnculo"/>
          <w:rFonts w:ascii="Lato" w:hAnsi="Lato" w:cs="Tahoma"/>
          <w:color w:val="auto"/>
          <w:sz w:val="20"/>
          <w:szCs w:val="20"/>
          <w:u w:val="none"/>
        </w:rPr>
      </w:pPr>
      <w:r w:rsidRPr="00AE1102">
        <w:rPr>
          <w:rStyle w:val="Hipervnculo"/>
          <w:rFonts w:ascii="Lato" w:hAnsi="Lato" w:cs="Tahoma"/>
          <w:color w:val="auto"/>
          <w:sz w:val="20"/>
          <w:szCs w:val="20"/>
          <w:u w:val="none"/>
        </w:rPr>
        <w:t xml:space="preserve">Adriana </w:t>
      </w:r>
      <w:r>
        <w:rPr>
          <w:rStyle w:val="Hipervnculo"/>
          <w:rFonts w:ascii="Lato" w:hAnsi="Lato" w:cs="Tahoma"/>
          <w:color w:val="auto"/>
          <w:sz w:val="20"/>
          <w:szCs w:val="20"/>
          <w:u w:val="none"/>
        </w:rPr>
        <w:t>Lerena González</w:t>
      </w:r>
    </w:p>
    <w:p w14:paraId="2B58E901" w14:textId="77777777" w:rsidR="00ED0144" w:rsidRPr="00664DF8" w:rsidRDefault="00ED0144" w:rsidP="00ED0144">
      <w:pPr>
        <w:ind w:left="426" w:right="282"/>
        <w:jc w:val="center"/>
        <w:rPr>
          <w:rStyle w:val="Hipervnculo"/>
          <w:rFonts w:ascii="Lato" w:hAnsi="Lato" w:cs="Tahoma"/>
          <w:color w:val="auto"/>
          <w:sz w:val="20"/>
          <w:szCs w:val="20"/>
          <w:u w:val="none"/>
          <w:lang w:val="en-US"/>
        </w:rPr>
      </w:pPr>
      <w:r w:rsidRPr="00664DF8">
        <w:rPr>
          <w:rFonts w:ascii="Lato" w:hAnsi="Lato" w:cs="Tahoma"/>
          <w:sz w:val="20"/>
          <w:szCs w:val="20"/>
          <w:lang w:val="en-US"/>
        </w:rPr>
        <w:t>637 184 098</w:t>
      </w:r>
    </w:p>
    <w:p w14:paraId="0CEF8882" w14:textId="77777777" w:rsidR="00ED0144" w:rsidRPr="00664DF8" w:rsidRDefault="000E3838" w:rsidP="00ED0144">
      <w:pPr>
        <w:ind w:left="426" w:right="282"/>
        <w:jc w:val="center"/>
        <w:rPr>
          <w:rFonts w:ascii="Lato" w:hAnsi="Lato" w:cs="Tahoma"/>
          <w:color w:val="0070C0"/>
          <w:sz w:val="20"/>
          <w:szCs w:val="20"/>
          <w:lang w:val="en-US"/>
        </w:rPr>
      </w:pPr>
      <w:hyperlink r:id="rId12" w:history="1">
        <w:r w:rsidR="00ED0144" w:rsidRPr="00664DF8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www.condeduquemadrid.es</w:t>
        </w:r>
      </w:hyperlink>
      <w:r w:rsidR="00ED0144" w:rsidRPr="00664DF8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</w:p>
    <w:p w14:paraId="5C549F18" w14:textId="77777777" w:rsidR="00ED0144" w:rsidRPr="00664DF8" w:rsidRDefault="00ED0144" w:rsidP="00ED0144">
      <w:pPr>
        <w:ind w:left="426" w:right="282"/>
        <w:jc w:val="center"/>
        <w:rPr>
          <w:rFonts w:ascii="Lato" w:hAnsi="Lato" w:cs="Tahoma"/>
          <w:color w:val="0070C0"/>
          <w:sz w:val="20"/>
          <w:szCs w:val="20"/>
          <w:lang w:val="en-US"/>
        </w:rPr>
      </w:pPr>
      <w:r w:rsidRPr="00664DF8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  <w:hyperlink r:id="rId13" w:history="1">
        <w:r w:rsidRPr="00664DF8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Facebook</w:t>
        </w:r>
      </w:hyperlink>
      <w:r w:rsidRPr="00664DF8">
        <w:rPr>
          <w:rStyle w:val="Hipervnculo"/>
          <w:rFonts w:ascii="Lato" w:hAnsi="Lato" w:cs="Tahoma"/>
          <w:color w:val="0070C0"/>
          <w:sz w:val="20"/>
          <w:szCs w:val="20"/>
          <w:lang w:val="en-US"/>
        </w:rPr>
        <w:t xml:space="preserve"> </w:t>
      </w:r>
      <w:r w:rsidRPr="00664DF8">
        <w:rPr>
          <w:rFonts w:ascii="Lato" w:hAnsi="Lato" w:cs="Tahoma"/>
          <w:color w:val="0070C0"/>
          <w:sz w:val="20"/>
          <w:szCs w:val="20"/>
          <w:lang w:val="en-US"/>
        </w:rPr>
        <w:t xml:space="preserve"> </w:t>
      </w:r>
      <w:hyperlink r:id="rId14" w:history="1">
        <w:r w:rsidRPr="00664DF8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Instagram</w:t>
        </w:r>
      </w:hyperlink>
      <w:r w:rsidRPr="00664DF8">
        <w:rPr>
          <w:rFonts w:ascii="Lato" w:hAnsi="Lato" w:cs="Tahoma"/>
          <w:b/>
          <w:color w:val="0070C0"/>
          <w:sz w:val="20"/>
          <w:szCs w:val="20"/>
          <w:lang w:val="en-US"/>
        </w:rPr>
        <w:t xml:space="preserve"> </w:t>
      </w:r>
      <w:hyperlink r:id="rId15" w:history="1">
        <w:r w:rsidRPr="00664DF8">
          <w:rPr>
            <w:rStyle w:val="Hipervnculo"/>
            <w:rFonts w:ascii="Lato" w:hAnsi="Lato" w:cs="Tahoma"/>
            <w:color w:val="0070C0"/>
            <w:sz w:val="20"/>
            <w:szCs w:val="20"/>
            <w:lang w:val="en-US"/>
          </w:rPr>
          <w:t>Twitter</w:t>
        </w:r>
      </w:hyperlink>
      <w:bookmarkEnd w:id="1"/>
    </w:p>
    <w:bookmarkEnd w:id="0"/>
    <w:p w14:paraId="688747F6" w14:textId="77777777" w:rsidR="002C47D3" w:rsidRDefault="002C47D3" w:rsidP="00ED0144">
      <w:pPr>
        <w:jc w:val="right"/>
        <w:rPr>
          <w:rFonts w:ascii="Lato" w:hAnsi="Lato" w:cs="Calibri"/>
          <w:color w:val="2E74B5" w:themeColor="accent1" w:themeShade="BF"/>
          <w:sz w:val="22"/>
          <w:szCs w:val="22"/>
          <w:u w:val="single"/>
          <w:lang w:val="it-IT"/>
        </w:rPr>
      </w:pPr>
    </w:p>
    <w:p w14:paraId="5B4CD32F" w14:textId="66E2E630" w:rsidR="002C47D3" w:rsidRPr="00664DF8" w:rsidRDefault="002C47D3" w:rsidP="002C47D3">
      <w:pPr>
        <w:ind w:right="282"/>
        <w:rPr>
          <w:rFonts w:ascii="Lato" w:hAnsi="Lato" w:cs="Tahoma"/>
          <w:color w:val="0070C0"/>
          <w:lang w:val="en-US"/>
        </w:rPr>
      </w:pPr>
    </w:p>
    <w:p w14:paraId="29A59CA6" w14:textId="77777777" w:rsidR="0019396E" w:rsidRPr="00664DF8" w:rsidRDefault="0019396E" w:rsidP="002C47D3">
      <w:pPr>
        <w:ind w:right="282"/>
        <w:rPr>
          <w:rFonts w:ascii="Lato" w:hAnsi="Lato" w:cs="Tahoma"/>
          <w:color w:val="0070C0"/>
          <w:lang w:val="en-US"/>
        </w:rPr>
      </w:pPr>
    </w:p>
    <w:sectPr w:rsidR="0019396E" w:rsidRPr="00664DF8" w:rsidSect="00ED0655">
      <w:headerReference w:type="default" r:id="rId16"/>
      <w:footerReference w:type="default" r:id="rId17"/>
      <w:pgSz w:w="11900" w:h="16840"/>
      <w:pgMar w:top="1701" w:right="985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BA0A" w14:textId="77777777" w:rsidR="00C90D3E" w:rsidRDefault="00C90D3E" w:rsidP="00F8775E">
      <w:r>
        <w:separator/>
      </w:r>
    </w:p>
  </w:endnote>
  <w:endnote w:type="continuationSeparator" w:id="0">
    <w:p w14:paraId="098F6D6C" w14:textId="77777777" w:rsidR="00C90D3E" w:rsidRDefault="00C90D3E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3F8E" w14:textId="00CCD303" w:rsidR="00AC15B3" w:rsidRDefault="00AC15B3" w:rsidP="00296E9B">
    <w:pPr>
      <w:pStyle w:val="Piedepgina"/>
      <w:ind w:left="-1701"/>
      <w:jc w:val="center"/>
    </w:pPr>
    <w:r w:rsidRPr="00E90D0D">
      <w:rPr>
        <w:noProof/>
        <w:lang w:val="es-ES" w:eastAsia="es-ES"/>
      </w:rPr>
      <w:drawing>
        <wp:anchor distT="0" distB="0" distL="114300" distR="114300" simplePos="0" relativeHeight="251660288" behindDoc="0" locked="1" layoutInCell="1" allowOverlap="0" wp14:anchorId="7D0F7635" wp14:editId="085493D0">
          <wp:simplePos x="0" y="0"/>
          <wp:positionH relativeFrom="column">
            <wp:posOffset>-694690</wp:posOffset>
          </wp:positionH>
          <wp:positionV relativeFrom="paragraph">
            <wp:posOffset>-1059180</wp:posOffset>
          </wp:positionV>
          <wp:extent cx="6760210" cy="170116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A32BC" w14:textId="04704E24" w:rsidR="00AC15B3" w:rsidRDefault="00AC15B3" w:rsidP="00AE216D">
    <w:pPr>
      <w:pStyle w:val="Piedepgina"/>
      <w:ind w:left="-1134"/>
    </w:pPr>
    <w:r>
      <w:br/>
    </w:r>
  </w:p>
  <w:p w14:paraId="0CB4C294" w14:textId="77777777" w:rsidR="00AC15B3" w:rsidRDefault="00AC15B3" w:rsidP="002F38A5">
    <w:pPr>
      <w:pStyle w:val="Piedep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392B" w14:textId="77777777" w:rsidR="00C90D3E" w:rsidRDefault="00C90D3E" w:rsidP="00F8775E">
      <w:r>
        <w:separator/>
      </w:r>
    </w:p>
  </w:footnote>
  <w:footnote w:type="continuationSeparator" w:id="0">
    <w:p w14:paraId="4B72CD36" w14:textId="77777777" w:rsidR="00C90D3E" w:rsidRDefault="00C90D3E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B71D" w14:textId="46B6D4F8" w:rsidR="00AC15B3" w:rsidRDefault="00AC15B3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6F150409" wp14:editId="4BC70165">
          <wp:simplePos x="0" y="0"/>
          <wp:positionH relativeFrom="column">
            <wp:posOffset>-798195</wp:posOffset>
          </wp:positionH>
          <wp:positionV relativeFrom="paragraph">
            <wp:posOffset>0</wp:posOffset>
          </wp:positionV>
          <wp:extent cx="7555043" cy="929270"/>
          <wp:effectExtent l="0" t="0" r="0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2C73A21" w14:textId="5E6B7B77" w:rsidR="00AC15B3" w:rsidRDefault="00AC15B3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AC15B3" w:rsidRDefault="00AC15B3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BEA523C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  <w:r>
      <w:tab/>
    </w:r>
  </w:p>
  <w:p w14:paraId="5761A202" w14:textId="57911B3D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</w:p>
  <w:p w14:paraId="41BE960E" w14:textId="01DC5FE7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754"/>
    <w:multiLevelType w:val="hybridMultilevel"/>
    <w:tmpl w:val="81C4D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F6E36"/>
    <w:multiLevelType w:val="multilevel"/>
    <w:tmpl w:val="B61E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24FA2"/>
    <w:rsid w:val="000257CB"/>
    <w:rsid w:val="00040280"/>
    <w:rsid w:val="000630F8"/>
    <w:rsid w:val="0007759D"/>
    <w:rsid w:val="00082EEB"/>
    <w:rsid w:val="00087E8C"/>
    <w:rsid w:val="000B07C9"/>
    <w:rsid w:val="000B5F72"/>
    <w:rsid w:val="000C4AA5"/>
    <w:rsid w:val="000D1100"/>
    <w:rsid w:val="000E3838"/>
    <w:rsid w:val="000E7C0D"/>
    <w:rsid w:val="000F7EE2"/>
    <w:rsid w:val="00135BDC"/>
    <w:rsid w:val="00141EAD"/>
    <w:rsid w:val="00150960"/>
    <w:rsid w:val="00160574"/>
    <w:rsid w:val="00171124"/>
    <w:rsid w:val="00172775"/>
    <w:rsid w:val="00185107"/>
    <w:rsid w:val="00190796"/>
    <w:rsid w:val="0019396E"/>
    <w:rsid w:val="001A2A51"/>
    <w:rsid w:val="001A432D"/>
    <w:rsid w:val="001C2B7A"/>
    <w:rsid w:val="001C3310"/>
    <w:rsid w:val="001C725B"/>
    <w:rsid w:val="001D08E3"/>
    <w:rsid w:val="001D541C"/>
    <w:rsid w:val="001F52E0"/>
    <w:rsid w:val="001F7DB9"/>
    <w:rsid w:val="00217AEC"/>
    <w:rsid w:val="00226AFC"/>
    <w:rsid w:val="002270A3"/>
    <w:rsid w:val="00254312"/>
    <w:rsid w:val="00265A2F"/>
    <w:rsid w:val="00270359"/>
    <w:rsid w:val="0029193A"/>
    <w:rsid w:val="00296050"/>
    <w:rsid w:val="00296E9B"/>
    <w:rsid w:val="002B0FFE"/>
    <w:rsid w:val="002B1A68"/>
    <w:rsid w:val="002C47D3"/>
    <w:rsid w:val="002D5E59"/>
    <w:rsid w:val="002D7395"/>
    <w:rsid w:val="002E5E4C"/>
    <w:rsid w:val="002F095F"/>
    <w:rsid w:val="002F2CBA"/>
    <w:rsid w:val="002F38A5"/>
    <w:rsid w:val="00304DCB"/>
    <w:rsid w:val="0031310A"/>
    <w:rsid w:val="003164AC"/>
    <w:rsid w:val="00317CB9"/>
    <w:rsid w:val="0033281A"/>
    <w:rsid w:val="003374A5"/>
    <w:rsid w:val="00346FC1"/>
    <w:rsid w:val="00353CAB"/>
    <w:rsid w:val="003661E0"/>
    <w:rsid w:val="003925DB"/>
    <w:rsid w:val="003A038C"/>
    <w:rsid w:val="003D5F62"/>
    <w:rsid w:val="0041628A"/>
    <w:rsid w:val="004222E0"/>
    <w:rsid w:val="00450C2A"/>
    <w:rsid w:val="0045132E"/>
    <w:rsid w:val="00474794"/>
    <w:rsid w:val="004804C3"/>
    <w:rsid w:val="00482D1E"/>
    <w:rsid w:val="004833F1"/>
    <w:rsid w:val="0048628D"/>
    <w:rsid w:val="00491066"/>
    <w:rsid w:val="004C0085"/>
    <w:rsid w:val="004C10DB"/>
    <w:rsid w:val="004C41A7"/>
    <w:rsid w:val="004C71C0"/>
    <w:rsid w:val="004E03B6"/>
    <w:rsid w:val="00525587"/>
    <w:rsid w:val="00537511"/>
    <w:rsid w:val="005565A2"/>
    <w:rsid w:val="00557FD5"/>
    <w:rsid w:val="00570772"/>
    <w:rsid w:val="00575E08"/>
    <w:rsid w:val="005833AC"/>
    <w:rsid w:val="005A21BF"/>
    <w:rsid w:val="005A56D0"/>
    <w:rsid w:val="005B1D5F"/>
    <w:rsid w:val="005B50E5"/>
    <w:rsid w:val="005B54D4"/>
    <w:rsid w:val="005D7572"/>
    <w:rsid w:val="005F0B11"/>
    <w:rsid w:val="005F16E5"/>
    <w:rsid w:val="005F17C5"/>
    <w:rsid w:val="00600357"/>
    <w:rsid w:val="0061299D"/>
    <w:rsid w:val="00617182"/>
    <w:rsid w:val="00630663"/>
    <w:rsid w:val="00640020"/>
    <w:rsid w:val="00646898"/>
    <w:rsid w:val="00660397"/>
    <w:rsid w:val="00664652"/>
    <w:rsid w:val="00664DF8"/>
    <w:rsid w:val="00676573"/>
    <w:rsid w:val="006A2503"/>
    <w:rsid w:val="006B52BC"/>
    <w:rsid w:val="006B65E9"/>
    <w:rsid w:val="006C26CD"/>
    <w:rsid w:val="006C5D35"/>
    <w:rsid w:val="006C7305"/>
    <w:rsid w:val="006D2A36"/>
    <w:rsid w:val="006F270B"/>
    <w:rsid w:val="00706EFF"/>
    <w:rsid w:val="007133C0"/>
    <w:rsid w:val="00732D32"/>
    <w:rsid w:val="00734698"/>
    <w:rsid w:val="00753A50"/>
    <w:rsid w:val="00773203"/>
    <w:rsid w:val="007B592C"/>
    <w:rsid w:val="00803BE9"/>
    <w:rsid w:val="00811A19"/>
    <w:rsid w:val="00814287"/>
    <w:rsid w:val="00837818"/>
    <w:rsid w:val="0083784F"/>
    <w:rsid w:val="008524E4"/>
    <w:rsid w:val="008709D5"/>
    <w:rsid w:val="008909A2"/>
    <w:rsid w:val="008A26C6"/>
    <w:rsid w:val="008A3F2D"/>
    <w:rsid w:val="008B2A81"/>
    <w:rsid w:val="008B46FE"/>
    <w:rsid w:val="008C7624"/>
    <w:rsid w:val="008D2C7A"/>
    <w:rsid w:val="008F238E"/>
    <w:rsid w:val="009027F8"/>
    <w:rsid w:val="00902CB9"/>
    <w:rsid w:val="00902E5E"/>
    <w:rsid w:val="00915567"/>
    <w:rsid w:val="00916306"/>
    <w:rsid w:val="009168E6"/>
    <w:rsid w:val="00932B42"/>
    <w:rsid w:val="00932D77"/>
    <w:rsid w:val="00961D67"/>
    <w:rsid w:val="00967805"/>
    <w:rsid w:val="00975737"/>
    <w:rsid w:val="00983EF3"/>
    <w:rsid w:val="009878B7"/>
    <w:rsid w:val="009B4FF6"/>
    <w:rsid w:val="009B6496"/>
    <w:rsid w:val="009B6AFF"/>
    <w:rsid w:val="009C22AD"/>
    <w:rsid w:val="009C722A"/>
    <w:rsid w:val="00A02065"/>
    <w:rsid w:val="00A20D2E"/>
    <w:rsid w:val="00A20ECE"/>
    <w:rsid w:val="00A23D2A"/>
    <w:rsid w:val="00A40C1D"/>
    <w:rsid w:val="00A47070"/>
    <w:rsid w:val="00A55E67"/>
    <w:rsid w:val="00A716C7"/>
    <w:rsid w:val="00A7677C"/>
    <w:rsid w:val="00A8262B"/>
    <w:rsid w:val="00A83263"/>
    <w:rsid w:val="00A9552E"/>
    <w:rsid w:val="00AA0432"/>
    <w:rsid w:val="00AA252D"/>
    <w:rsid w:val="00AB37CB"/>
    <w:rsid w:val="00AC15B3"/>
    <w:rsid w:val="00AC3C22"/>
    <w:rsid w:val="00AC7A77"/>
    <w:rsid w:val="00AD3ED5"/>
    <w:rsid w:val="00AD6DAA"/>
    <w:rsid w:val="00AE08C0"/>
    <w:rsid w:val="00AE216D"/>
    <w:rsid w:val="00B12389"/>
    <w:rsid w:val="00B14A4E"/>
    <w:rsid w:val="00B172C4"/>
    <w:rsid w:val="00B17B12"/>
    <w:rsid w:val="00B23DB8"/>
    <w:rsid w:val="00B3314F"/>
    <w:rsid w:val="00B33311"/>
    <w:rsid w:val="00B33723"/>
    <w:rsid w:val="00B3559E"/>
    <w:rsid w:val="00B52D9C"/>
    <w:rsid w:val="00B54113"/>
    <w:rsid w:val="00B61FB1"/>
    <w:rsid w:val="00B668B5"/>
    <w:rsid w:val="00B8015D"/>
    <w:rsid w:val="00B958B7"/>
    <w:rsid w:val="00BA00CB"/>
    <w:rsid w:val="00BA3D1C"/>
    <w:rsid w:val="00BA62DF"/>
    <w:rsid w:val="00BC782D"/>
    <w:rsid w:val="00BE135E"/>
    <w:rsid w:val="00BE7944"/>
    <w:rsid w:val="00BE7B18"/>
    <w:rsid w:val="00BF4D93"/>
    <w:rsid w:val="00C07D96"/>
    <w:rsid w:val="00C15AB5"/>
    <w:rsid w:val="00C17240"/>
    <w:rsid w:val="00C26F03"/>
    <w:rsid w:val="00C27EF4"/>
    <w:rsid w:val="00C306D7"/>
    <w:rsid w:val="00C40E65"/>
    <w:rsid w:val="00C4414F"/>
    <w:rsid w:val="00C45E19"/>
    <w:rsid w:val="00C56448"/>
    <w:rsid w:val="00C76145"/>
    <w:rsid w:val="00C77F93"/>
    <w:rsid w:val="00C90D3E"/>
    <w:rsid w:val="00C94CA9"/>
    <w:rsid w:val="00C961AD"/>
    <w:rsid w:val="00C9745E"/>
    <w:rsid w:val="00C97F7B"/>
    <w:rsid w:val="00CA09E3"/>
    <w:rsid w:val="00CC0FE5"/>
    <w:rsid w:val="00CC5D97"/>
    <w:rsid w:val="00CD3F2F"/>
    <w:rsid w:val="00CD58B1"/>
    <w:rsid w:val="00CE1C72"/>
    <w:rsid w:val="00D00905"/>
    <w:rsid w:val="00D01DB5"/>
    <w:rsid w:val="00D110A9"/>
    <w:rsid w:val="00D23C6A"/>
    <w:rsid w:val="00D32D6D"/>
    <w:rsid w:val="00D4278B"/>
    <w:rsid w:val="00D44E70"/>
    <w:rsid w:val="00D56EDE"/>
    <w:rsid w:val="00D60FF8"/>
    <w:rsid w:val="00D83C9A"/>
    <w:rsid w:val="00D84BDE"/>
    <w:rsid w:val="00D9384B"/>
    <w:rsid w:val="00D93A97"/>
    <w:rsid w:val="00DA277D"/>
    <w:rsid w:val="00DA2A5C"/>
    <w:rsid w:val="00DA3D81"/>
    <w:rsid w:val="00DA614B"/>
    <w:rsid w:val="00DB08E4"/>
    <w:rsid w:val="00DC5CF6"/>
    <w:rsid w:val="00E12609"/>
    <w:rsid w:val="00E60876"/>
    <w:rsid w:val="00E61C26"/>
    <w:rsid w:val="00E74A4C"/>
    <w:rsid w:val="00E77AD6"/>
    <w:rsid w:val="00E90D0D"/>
    <w:rsid w:val="00EA258D"/>
    <w:rsid w:val="00EA319E"/>
    <w:rsid w:val="00EB03CF"/>
    <w:rsid w:val="00EB7508"/>
    <w:rsid w:val="00ED0144"/>
    <w:rsid w:val="00ED0655"/>
    <w:rsid w:val="00ED6BED"/>
    <w:rsid w:val="00EE02B5"/>
    <w:rsid w:val="00EE03E9"/>
    <w:rsid w:val="00EF063C"/>
    <w:rsid w:val="00EF2B9C"/>
    <w:rsid w:val="00F23C07"/>
    <w:rsid w:val="00F26FF2"/>
    <w:rsid w:val="00F32842"/>
    <w:rsid w:val="00F45C7C"/>
    <w:rsid w:val="00F67794"/>
    <w:rsid w:val="00F721A5"/>
    <w:rsid w:val="00F75513"/>
    <w:rsid w:val="00F8345B"/>
    <w:rsid w:val="00F8775E"/>
    <w:rsid w:val="00FB46E1"/>
    <w:rsid w:val="00FB7B3B"/>
    <w:rsid w:val="00FC3D79"/>
    <w:rsid w:val="00FE22F5"/>
    <w:rsid w:val="00FE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46DE"/>
  <w14:defaultImageDpi w14:val="32767"/>
  <w15:docId w15:val="{EBB2BB77-CB2F-E54E-8A1E-FAA9C42A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939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1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B3559E"/>
    <w:rPr>
      <w:b/>
      <w:bCs/>
    </w:rPr>
  </w:style>
  <w:style w:type="paragraph" w:styleId="Sinespaciado">
    <w:name w:val="No Spacing"/>
    <w:uiPriority w:val="1"/>
    <w:qFormat/>
    <w:rsid w:val="008F238E"/>
  </w:style>
  <w:style w:type="paragraph" w:customStyle="1" w:styleId="Informacindecontacto">
    <w:name w:val="Información de contacto"/>
    <w:basedOn w:val="Normal"/>
    <w:link w:val="Carcterdeinformacindecontacto"/>
    <w:uiPriority w:val="2"/>
    <w:qFormat/>
    <w:rsid w:val="00B12389"/>
    <w:pPr>
      <w:spacing w:after="240"/>
      <w:contextualSpacing/>
    </w:pPr>
    <w:rPr>
      <w:b/>
      <w:color w:val="262626" w:themeColor="text1" w:themeTint="D9"/>
      <w:sz w:val="22"/>
      <w:szCs w:val="22"/>
      <w:lang w:val="es-ES"/>
    </w:rPr>
  </w:style>
  <w:style w:type="character" w:customStyle="1" w:styleId="Carcterdeinformacindecontacto">
    <w:name w:val="Carácter de información de contacto"/>
    <w:basedOn w:val="Fuentedeprrafopredeter"/>
    <w:link w:val="Informacindecontacto"/>
    <w:uiPriority w:val="2"/>
    <w:rsid w:val="00B12389"/>
    <w:rPr>
      <w:b/>
      <w:color w:val="262626" w:themeColor="text1" w:themeTint="D9"/>
      <w:sz w:val="22"/>
      <w:szCs w:val="2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19396E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styleId="nfasis">
    <w:name w:val="Emphasis"/>
    <w:basedOn w:val="Fuentedeprrafopredeter"/>
    <w:uiPriority w:val="20"/>
    <w:qFormat/>
    <w:rsid w:val="001A2A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3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CentroCulturalCondeDuqu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deduquemadrid.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deduquemadrid.es/sala-pren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condeduqueMAD" TargetMode="External"/><Relationship Id="rId10" Type="http://schemas.openxmlformats.org/officeDocument/2006/relationships/hyperlink" Target="mailto:prensa@condeduquemadrid.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nstagram.com/condeduquemadri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3EAFB-62FB-4357-8056-21DCAB25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Jon Mateo</cp:lastModifiedBy>
  <cp:revision>2</cp:revision>
  <cp:lastPrinted>2021-10-21T06:50:00Z</cp:lastPrinted>
  <dcterms:created xsi:type="dcterms:W3CDTF">2021-11-19T07:45:00Z</dcterms:created>
  <dcterms:modified xsi:type="dcterms:W3CDTF">2021-11-19T07:45:00Z</dcterms:modified>
</cp:coreProperties>
</file>